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E93" w:rsidRDefault="00D04E93" w:rsidP="00D04E93">
      <w:pPr>
        <w:ind w:right="1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:rsidR="00D04E93" w:rsidRPr="00101F4F" w:rsidRDefault="00D04E93" w:rsidP="00D04E93">
      <w:pPr>
        <w:ind w:right="1"/>
        <w:jc w:val="center"/>
        <w:rPr>
          <w:b/>
          <w:color w:val="000000"/>
          <w:sz w:val="28"/>
          <w:szCs w:val="28"/>
        </w:rPr>
      </w:pPr>
      <w:r w:rsidRPr="00101F4F">
        <w:rPr>
          <w:b/>
          <w:color w:val="000000"/>
          <w:sz w:val="28"/>
          <w:szCs w:val="28"/>
        </w:rPr>
        <w:t>СОВЕТ ДЕПУТАТОВ</w:t>
      </w:r>
    </w:p>
    <w:p w:rsidR="00D04E93" w:rsidRPr="00101F4F" w:rsidRDefault="00D04E93" w:rsidP="00D04E93">
      <w:pPr>
        <w:ind w:right="1"/>
        <w:jc w:val="center"/>
        <w:rPr>
          <w:b/>
          <w:color w:val="000000"/>
          <w:sz w:val="28"/>
          <w:szCs w:val="28"/>
        </w:rPr>
      </w:pPr>
      <w:r w:rsidRPr="00101F4F">
        <w:rPr>
          <w:b/>
          <w:color w:val="000000"/>
          <w:sz w:val="28"/>
          <w:szCs w:val="28"/>
        </w:rPr>
        <w:t>муниципального округа</w:t>
      </w:r>
    </w:p>
    <w:p w:rsidR="00D04E93" w:rsidRPr="00101F4F" w:rsidRDefault="00D04E93" w:rsidP="00D04E93">
      <w:pPr>
        <w:ind w:right="1"/>
        <w:jc w:val="center"/>
        <w:rPr>
          <w:b/>
          <w:color w:val="000000"/>
          <w:sz w:val="28"/>
          <w:szCs w:val="28"/>
        </w:rPr>
      </w:pPr>
      <w:r w:rsidRPr="00101F4F">
        <w:rPr>
          <w:b/>
          <w:color w:val="000000"/>
          <w:sz w:val="28"/>
          <w:szCs w:val="28"/>
        </w:rPr>
        <w:t>ОЧАКОВО-МАТВЕЕВСКОЕ</w:t>
      </w:r>
    </w:p>
    <w:p w:rsidR="00D04E93" w:rsidRPr="00101F4F" w:rsidRDefault="00D04E93" w:rsidP="00D04E93">
      <w:pPr>
        <w:ind w:right="1"/>
        <w:jc w:val="center"/>
        <w:rPr>
          <w:b/>
          <w:color w:val="000000"/>
          <w:sz w:val="28"/>
          <w:szCs w:val="28"/>
        </w:rPr>
      </w:pPr>
    </w:p>
    <w:p w:rsidR="00D04E93" w:rsidRPr="00101F4F" w:rsidRDefault="00D04E93" w:rsidP="00D04E93">
      <w:pPr>
        <w:ind w:right="1"/>
        <w:jc w:val="center"/>
        <w:rPr>
          <w:b/>
          <w:color w:val="000000"/>
          <w:sz w:val="28"/>
          <w:szCs w:val="28"/>
        </w:rPr>
      </w:pPr>
    </w:p>
    <w:p w:rsidR="00D04E93" w:rsidRPr="00101F4F" w:rsidRDefault="00D04E93" w:rsidP="00D04E93">
      <w:pPr>
        <w:ind w:right="1"/>
        <w:jc w:val="center"/>
        <w:rPr>
          <w:b/>
          <w:color w:val="000000"/>
          <w:sz w:val="28"/>
          <w:szCs w:val="28"/>
        </w:rPr>
      </w:pPr>
      <w:r w:rsidRPr="00101F4F">
        <w:rPr>
          <w:b/>
          <w:color w:val="000000"/>
          <w:sz w:val="28"/>
          <w:szCs w:val="28"/>
        </w:rPr>
        <w:t>РЕШЕНИЕ</w:t>
      </w:r>
    </w:p>
    <w:p w:rsidR="00D04E93" w:rsidRPr="00101F4F" w:rsidRDefault="00D04E93" w:rsidP="00D04E93">
      <w:pPr>
        <w:ind w:right="4391"/>
        <w:jc w:val="both"/>
        <w:rPr>
          <w:b/>
          <w:color w:val="000000"/>
          <w:sz w:val="28"/>
          <w:szCs w:val="28"/>
        </w:rPr>
      </w:pPr>
    </w:p>
    <w:p w:rsidR="00D04E93" w:rsidRPr="00101F4F" w:rsidRDefault="00D04E93" w:rsidP="00D04E93">
      <w:pPr>
        <w:ind w:right="4391"/>
        <w:jc w:val="both"/>
        <w:rPr>
          <w:b/>
          <w:color w:val="000000"/>
          <w:sz w:val="28"/>
          <w:szCs w:val="28"/>
        </w:rPr>
      </w:pPr>
    </w:p>
    <w:p w:rsidR="00D04E93" w:rsidRPr="00C006BD" w:rsidRDefault="00D04E93" w:rsidP="00D04E93">
      <w:pPr>
        <w:ind w:right="439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</w:t>
      </w:r>
      <w:r w:rsidRPr="00101F4F">
        <w:rPr>
          <w:b/>
          <w:color w:val="000000"/>
          <w:sz w:val="28"/>
          <w:szCs w:val="28"/>
        </w:rPr>
        <w:t xml:space="preserve"> года № </w:t>
      </w:r>
      <w:r>
        <w:rPr>
          <w:b/>
          <w:color w:val="000000"/>
          <w:sz w:val="28"/>
          <w:szCs w:val="28"/>
        </w:rPr>
        <w:t>___________</w:t>
      </w:r>
    </w:p>
    <w:p w:rsidR="00D04E93" w:rsidRDefault="00D04E93" w:rsidP="00D04E9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4E93" w:rsidRPr="00432795" w:rsidRDefault="00D04E93" w:rsidP="00D04E93">
      <w:pPr>
        <w:ind w:right="5386"/>
        <w:jc w:val="both"/>
        <w:rPr>
          <w:rFonts w:eastAsia="Calibri"/>
          <w:b/>
          <w:sz w:val="28"/>
          <w:szCs w:val="28"/>
          <w:lang w:eastAsia="en-US"/>
        </w:rPr>
      </w:pPr>
      <w:r w:rsidRPr="00432795">
        <w:rPr>
          <w:rFonts w:eastAsia="Calibri"/>
          <w:b/>
          <w:sz w:val="28"/>
          <w:szCs w:val="28"/>
          <w:lang w:eastAsia="en-US"/>
        </w:rPr>
        <w:t>О внесении изменений в решение</w:t>
      </w:r>
    </w:p>
    <w:p w:rsidR="00D04E93" w:rsidRPr="00432795" w:rsidRDefault="00D04E93" w:rsidP="00D04E93">
      <w:pPr>
        <w:ind w:right="5386"/>
        <w:jc w:val="both"/>
        <w:rPr>
          <w:rFonts w:eastAsia="Calibri"/>
          <w:b/>
          <w:sz w:val="28"/>
          <w:szCs w:val="28"/>
          <w:lang w:eastAsia="en-US"/>
        </w:rPr>
      </w:pPr>
      <w:r w:rsidRPr="00432795">
        <w:rPr>
          <w:rFonts w:eastAsia="Calibri"/>
          <w:b/>
          <w:sz w:val="28"/>
          <w:szCs w:val="28"/>
          <w:lang w:eastAsia="en-US"/>
        </w:rPr>
        <w:t>Совета депутатов муниципального округа Очаково-Матвеевское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432795">
        <w:rPr>
          <w:rFonts w:eastAsia="Calibri"/>
          <w:b/>
          <w:sz w:val="28"/>
          <w:szCs w:val="28"/>
          <w:lang w:eastAsia="en-US"/>
        </w:rPr>
        <w:t xml:space="preserve">от </w:t>
      </w:r>
      <w:r w:rsidR="00F56E4D" w:rsidRPr="00432795">
        <w:rPr>
          <w:rFonts w:eastAsia="Calibri"/>
          <w:b/>
          <w:sz w:val="28"/>
          <w:szCs w:val="28"/>
          <w:lang w:eastAsia="en-US"/>
        </w:rPr>
        <w:t>1</w:t>
      </w:r>
      <w:r w:rsidR="00F56E4D">
        <w:rPr>
          <w:rFonts w:eastAsia="Calibri"/>
          <w:b/>
          <w:sz w:val="28"/>
          <w:szCs w:val="28"/>
          <w:lang w:eastAsia="en-US"/>
        </w:rPr>
        <w:t xml:space="preserve">4 </w:t>
      </w:r>
      <w:r w:rsidR="00F56E4D" w:rsidRPr="00432795">
        <w:rPr>
          <w:rFonts w:eastAsia="Calibri"/>
          <w:b/>
          <w:sz w:val="28"/>
          <w:szCs w:val="28"/>
          <w:lang w:eastAsia="en-US"/>
        </w:rPr>
        <w:t>февраля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432795">
        <w:rPr>
          <w:rFonts w:eastAsia="Calibri"/>
          <w:b/>
          <w:sz w:val="28"/>
          <w:szCs w:val="28"/>
          <w:lang w:eastAsia="en-US"/>
        </w:rPr>
        <w:t>201</w:t>
      </w:r>
      <w:r>
        <w:rPr>
          <w:rFonts w:eastAsia="Calibri"/>
          <w:b/>
          <w:sz w:val="28"/>
          <w:szCs w:val="28"/>
          <w:lang w:eastAsia="en-US"/>
        </w:rPr>
        <w:t>7</w:t>
      </w:r>
      <w:r w:rsidRPr="00432795">
        <w:rPr>
          <w:rFonts w:eastAsia="Calibri"/>
          <w:b/>
          <w:sz w:val="28"/>
          <w:szCs w:val="28"/>
          <w:lang w:eastAsia="en-US"/>
        </w:rPr>
        <w:t xml:space="preserve"> года № </w:t>
      </w:r>
      <w:r>
        <w:rPr>
          <w:rFonts w:eastAsia="Calibri"/>
          <w:b/>
          <w:sz w:val="28"/>
          <w:szCs w:val="28"/>
          <w:lang w:eastAsia="en-US"/>
        </w:rPr>
        <w:t>29</w:t>
      </w:r>
      <w:r w:rsidRPr="00432795">
        <w:rPr>
          <w:rFonts w:eastAsia="Calibri"/>
          <w:b/>
          <w:sz w:val="28"/>
          <w:szCs w:val="28"/>
          <w:lang w:eastAsia="en-US"/>
        </w:rPr>
        <w:t>-СД</w:t>
      </w:r>
    </w:p>
    <w:p w:rsidR="00D04E93" w:rsidRPr="00432795" w:rsidRDefault="00D04E93" w:rsidP="00D04E93">
      <w:pPr>
        <w:rPr>
          <w:rFonts w:eastAsia="Calibri"/>
          <w:b/>
          <w:sz w:val="28"/>
          <w:szCs w:val="28"/>
          <w:lang w:eastAsia="en-US"/>
        </w:rPr>
      </w:pPr>
    </w:p>
    <w:p w:rsidR="00D04E93" w:rsidRPr="00432795" w:rsidRDefault="00D04E93" w:rsidP="00D04E93">
      <w:pPr>
        <w:rPr>
          <w:rFonts w:eastAsia="Calibri"/>
          <w:b/>
          <w:sz w:val="28"/>
          <w:szCs w:val="28"/>
          <w:lang w:eastAsia="en-US"/>
        </w:rPr>
      </w:pPr>
    </w:p>
    <w:p w:rsidR="00D04E93" w:rsidRDefault="00D04E93" w:rsidP="00D04E93">
      <w:pPr>
        <w:jc w:val="both"/>
        <w:rPr>
          <w:rFonts w:eastAsia="Calibri"/>
          <w:b/>
          <w:sz w:val="28"/>
          <w:szCs w:val="28"/>
          <w:lang w:eastAsia="en-US"/>
        </w:rPr>
      </w:pPr>
      <w:r w:rsidRPr="00432795">
        <w:rPr>
          <w:rFonts w:eastAsia="Calibri"/>
          <w:b/>
          <w:sz w:val="28"/>
          <w:szCs w:val="28"/>
          <w:lang w:eastAsia="en-US"/>
        </w:rPr>
        <w:tab/>
      </w:r>
      <w:r w:rsidRPr="00C971F5">
        <w:rPr>
          <w:rFonts w:eastAsia="Calibri"/>
          <w:sz w:val="28"/>
          <w:szCs w:val="28"/>
          <w:lang w:eastAsia="en-US"/>
        </w:rPr>
        <w:t>В целях приведения в соответствие действующему законодательству</w:t>
      </w:r>
      <w:r>
        <w:rPr>
          <w:rFonts w:eastAsia="Calibri"/>
          <w:sz w:val="28"/>
          <w:szCs w:val="28"/>
          <w:lang w:eastAsia="en-US"/>
        </w:rPr>
        <w:t>, в соответствии со статьей</w:t>
      </w:r>
      <w:r w:rsidRPr="00432795">
        <w:rPr>
          <w:rFonts w:eastAsia="Calibri"/>
          <w:sz w:val="28"/>
          <w:szCs w:val="28"/>
          <w:lang w:eastAsia="en-US"/>
        </w:rPr>
        <w:t xml:space="preserve"> </w:t>
      </w:r>
      <w:r w:rsidR="0002459A">
        <w:rPr>
          <w:rFonts w:eastAsia="Calibri"/>
          <w:sz w:val="28"/>
          <w:szCs w:val="28"/>
          <w:lang w:eastAsia="en-US"/>
        </w:rPr>
        <w:t>29</w:t>
      </w:r>
      <w:r w:rsidRPr="00432795">
        <w:rPr>
          <w:rFonts w:eastAsia="Calibri"/>
          <w:sz w:val="28"/>
          <w:szCs w:val="28"/>
          <w:lang w:eastAsia="en-US"/>
        </w:rPr>
        <w:t xml:space="preserve"> Закона города Москвы от 22 октября 2008 года № 50 «О муниципальной службе в городе Москве», пунктом 4 статьи 18 Устава муниципального округа Очаково-Матвеевское </w:t>
      </w:r>
      <w:r w:rsidRPr="00432795">
        <w:rPr>
          <w:rFonts w:eastAsia="Calibri"/>
          <w:b/>
          <w:sz w:val="28"/>
          <w:szCs w:val="28"/>
          <w:lang w:eastAsia="en-US"/>
        </w:rPr>
        <w:t>Совет депутатов муниципального округа Очаково-Матвеевское решил:</w:t>
      </w:r>
    </w:p>
    <w:p w:rsidR="00D04E93" w:rsidRDefault="00D04E93" w:rsidP="00D04E93">
      <w:pPr>
        <w:pStyle w:val="a3"/>
        <w:numPr>
          <w:ilvl w:val="0"/>
          <w:numId w:val="1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C440D0">
        <w:rPr>
          <w:rFonts w:eastAsia="Calibri"/>
          <w:sz w:val="28"/>
          <w:szCs w:val="28"/>
          <w:lang w:eastAsia="en-US"/>
        </w:rPr>
        <w:t>Внести изменения в решение Совета депутатов муниципального округа  Очаково-Матвеевское от 1</w:t>
      </w:r>
      <w:r>
        <w:rPr>
          <w:rFonts w:eastAsia="Calibri"/>
          <w:sz w:val="28"/>
          <w:szCs w:val="28"/>
          <w:lang w:eastAsia="en-US"/>
        </w:rPr>
        <w:t>4 февраля</w:t>
      </w:r>
      <w:r w:rsidRPr="00C440D0">
        <w:rPr>
          <w:rFonts w:eastAsia="Calibri"/>
          <w:sz w:val="28"/>
          <w:szCs w:val="28"/>
          <w:lang w:eastAsia="en-US"/>
        </w:rPr>
        <w:t xml:space="preserve"> 201</w:t>
      </w:r>
      <w:r>
        <w:rPr>
          <w:rFonts w:eastAsia="Calibri"/>
          <w:sz w:val="28"/>
          <w:szCs w:val="28"/>
          <w:lang w:eastAsia="en-US"/>
        </w:rPr>
        <w:t>7</w:t>
      </w:r>
      <w:r w:rsidRPr="00C440D0">
        <w:rPr>
          <w:rFonts w:eastAsia="Calibri"/>
          <w:sz w:val="28"/>
          <w:szCs w:val="28"/>
          <w:lang w:eastAsia="en-US"/>
        </w:rPr>
        <w:t xml:space="preserve"> года № </w:t>
      </w:r>
      <w:r>
        <w:rPr>
          <w:rFonts w:eastAsia="Calibri"/>
          <w:sz w:val="28"/>
          <w:szCs w:val="28"/>
          <w:lang w:eastAsia="en-US"/>
        </w:rPr>
        <w:t>29</w:t>
      </w:r>
      <w:r w:rsidR="00CC073F">
        <w:rPr>
          <w:rFonts w:eastAsia="Calibri"/>
          <w:sz w:val="28"/>
          <w:szCs w:val="28"/>
          <w:lang w:eastAsia="en-US"/>
        </w:rPr>
        <w:t xml:space="preserve">-СД </w:t>
      </w:r>
      <w:bookmarkStart w:id="0" w:name="_GoBack"/>
      <w:bookmarkEnd w:id="0"/>
      <w:r w:rsidR="00CF6D4C">
        <w:rPr>
          <w:rFonts w:eastAsia="Calibri"/>
          <w:sz w:val="28"/>
          <w:szCs w:val="28"/>
          <w:lang w:eastAsia="en-US"/>
        </w:rPr>
        <w:t>в приложении</w:t>
      </w:r>
      <w:r w:rsidR="001D1F88">
        <w:rPr>
          <w:rFonts w:eastAsia="Calibri"/>
          <w:sz w:val="28"/>
          <w:szCs w:val="28"/>
          <w:lang w:eastAsia="en-US"/>
        </w:rPr>
        <w:t>:</w:t>
      </w:r>
    </w:p>
    <w:p w:rsidR="00D04E93" w:rsidRDefault="00D04E93" w:rsidP="00D04E93">
      <w:pPr>
        <w:pStyle w:val="a3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440D0">
        <w:rPr>
          <w:rFonts w:eastAsia="Calibri"/>
          <w:sz w:val="28"/>
          <w:szCs w:val="28"/>
          <w:lang w:eastAsia="en-US"/>
        </w:rPr>
        <w:t>-</w:t>
      </w:r>
      <w:r w:rsidR="00CF6D4C">
        <w:rPr>
          <w:rFonts w:eastAsia="Calibri"/>
          <w:sz w:val="28"/>
          <w:szCs w:val="28"/>
          <w:lang w:eastAsia="en-US"/>
        </w:rPr>
        <w:t xml:space="preserve"> в</w:t>
      </w:r>
      <w:r>
        <w:rPr>
          <w:rFonts w:eastAsia="Calibri"/>
          <w:sz w:val="28"/>
          <w:szCs w:val="28"/>
          <w:lang w:eastAsia="en-US"/>
        </w:rPr>
        <w:t xml:space="preserve"> п</w:t>
      </w:r>
      <w:r w:rsidRPr="00C440D0">
        <w:rPr>
          <w:rFonts w:eastAsia="Calibri"/>
          <w:sz w:val="28"/>
          <w:szCs w:val="28"/>
          <w:lang w:eastAsia="en-US"/>
        </w:rPr>
        <w:t>одпункт</w:t>
      </w:r>
      <w:r>
        <w:rPr>
          <w:rFonts w:eastAsia="Calibri"/>
          <w:sz w:val="28"/>
          <w:szCs w:val="28"/>
          <w:lang w:eastAsia="en-US"/>
        </w:rPr>
        <w:t xml:space="preserve">е 2.3. </w:t>
      </w:r>
      <w:r w:rsidRPr="00213E70">
        <w:rPr>
          <w:rFonts w:eastAsia="Calibri"/>
          <w:sz w:val="28"/>
          <w:szCs w:val="28"/>
          <w:lang w:eastAsia="en-US"/>
        </w:rPr>
        <w:t>слов</w:t>
      </w:r>
      <w:r w:rsidR="001D1F88">
        <w:rPr>
          <w:rFonts w:eastAsia="Calibri"/>
          <w:sz w:val="28"/>
          <w:szCs w:val="28"/>
          <w:lang w:eastAsia="en-US"/>
        </w:rPr>
        <w:t>о</w:t>
      </w:r>
      <w:r w:rsidRPr="00213E70">
        <w:rPr>
          <w:rFonts w:eastAsia="Calibri"/>
          <w:sz w:val="28"/>
          <w:szCs w:val="28"/>
          <w:lang w:eastAsia="en-US"/>
        </w:rPr>
        <w:t xml:space="preserve"> </w:t>
      </w:r>
      <w:r w:rsidR="00491CF7">
        <w:rPr>
          <w:rFonts w:eastAsia="Calibri"/>
          <w:sz w:val="28"/>
          <w:szCs w:val="28"/>
          <w:lang w:eastAsia="en-US"/>
        </w:rPr>
        <w:t>«</w:t>
      </w:r>
      <w:r w:rsidR="001D1F88">
        <w:rPr>
          <w:rFonts w:eastAsia="Calibri"/>
          <w:sz w:val="28"/>
          <w:szCs w:val="28"/>
          <w:lang w:eastAsia="en-US"/>
        </w:rPr>
        <w:t>полутора</w:t>
      </w:r>
      <w:r w:rsidR="00491CF7">
        <w:rPr>
          <w:rFonts w:eastAsia="Calibri"/>
          <w:sz w:val="28"/>
          <w:szCs w:val="28"/>
          <w:lang w:eastAsia="en-US"/>
        </w:rPr>
        <w:t>»</w:t>
      </w:r>
      <w:r w:rsidRPr="00213E70">
        <w:rPr>
          <w:rFonts w:eastAsia="Calibri"/>
          <w:sz w:val="28"/>
          <w:szCs w:val="28"/>
          <w:lang w:eastAsia="en-US"/>
        </w:rPr>
        <w:t xml:space="preserve"> заменить словами "</w:t>
      </w:r>
      <w:r w:rsidR="001D1F88">
        <w:rPr>
          <w:rFonts w:eastAsia="Calibri"/>
          <w:sz w:val="28"/>
          <w:szCs w:val="28"/>
          <w:lang w:eastAsia="en-US"/>
        </w:rPr>
        <w:t>не менее трех</w:t>
      </w:r>
      <w:r w:rsidRPr="00213E70">
        <w:rPr>
          <w:rFonts w:eastAsia="Calibri"/>
          <w:sz w:val="28"/>
          <w:szCs w:val="28"/>
          <w:lang w:eastAsia="en-US"/>
        </w:rPr>
        <w:t>"</w:t>
      </w:r>
      <w:r w:rsidR="001D1F88">
        <w:rPr>
          <w:rFonts w:eastAsia="Calibri"/>
          <w:sz w:val="28"/>
          <w:szCs w:val="28"/>
          <w:lang w:eastAsia="en-US"/>
        </w:rPr>
        <w:t>, слова «двух должностных окладов»</w:t>
      </w:r>
      <w:r w:rsidR="00491CF7">
        <w:rPr>
          <w:rFonts w:eastAsia="Calibri"/>
          <w:sz w:val="28"/>
          <w:szCs w:val="28"/>
          <w:lang w:eastAsia="en-US"/>
        </w:rPr>
        <w:t xml:space="preserve"> заменить словами «не менее 4 должностных окладов с возможностью повышения указанных размеров ежемесячного денежного поощрения по решению главы администрации, принимаемому исходя из профессиональных качеств муниципального служащего, сложности и значимости выполняемых им обязанностей»</w:t>
      </w:r>
      <w:r w:rsidRPr="00213E70">
        <w:rPr>
          <w:rFonts w:eastAsia="Calibri"/>
          <w:sz w:val="28"/>
          <w:szCs w:val="28"/>
          <w:lang w:eastAsia="en-US"/>
        </w:rPr>
        <w:t>.</w:t>
      </w:r>
    </w:p>
    <w:p w:rsidR="00D04E93" w:rsidRPr="00432795" w:rsidRDefault="00D04E93" w:rsidP="00D04E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32795">
        <w:rPr>
          <w:rFonts w:eastAsia="Calibri"/>
          <w:sz w:val="28"/>
          <w:szCs w:val="28"/>
          <w:lang w:eastAsia="en-US"/>
        </w:rPr>
        <w:t>2. Опубликовать настоящее решение в бюллетене «Московский муниципальный вестник».</w:t>
      </w:r>
    </w:p>
    <w:p w:rsidR="00D04E93" w:rsidRPr="00432795" w:rsidRDefault="00491CF7" w:rsidP="00D04E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D04E93" w:rsidRPr="00432795">
        <w:rPr>
          <w:rFonts w:eastAsia="Calibri"/>
          <w:sz w:val="28"/>
          <w:szCs w:val="28"/>
          <w:lang w:eastAsia="en-US"/>
        </w:rPr>
        <w:t xml:space="preserve">. Контроль за исполнением настоящего решения возложить на главу муниципального округа Очаково-Матвеевское </w:t>
      </w:r>
      <w:r w:rsidR="00D04E93" w:rsidRPr="00432795">
        <w:rPr>
          <w:rFonts w:eastAsia="Calibri"/>
          <w:b/>
          <w:sz w:val="28"/>
          <w:szCs w:val="28"/>
          <w:lang w:eastAsia="en-US"/>
        </w:rPr>
        <w:t>Чернова К.В.</w:t>
      </w:r>
    </w:p>
    <w:p w:rsidR="00D04E93" w:rsidRDefault="00D04E93" w:rsidP="00D04E93">
      <w:pPr>
        <w:jc w:val="both"/>
        <w:rPr>
          <w:rFonts w:eastAsia="Calibri"/>
          <w:sz w:val="28"/>
          <w:szCs w:val="28"/>
          <w:lang w:eastAsia="en-US"/>
        </w:rPr>
      </w:pPr>
    </w:p>
    <w:p w:rsidR="00CC073F" w:rsidRPr="00432795" w:rsidRDefault="00CC073F" w:rsidP="00D04E93">
      <w:pPr>
        <w:jc w:val="both"/>
        <w:rPr>
          <w:rFonts w:eastAsia="Calibri"/>
          <w:sz w:val="28"/>
          <w:szCs w:val="28"/>
          <w:lang w:eastAsia="en-US"/>
        </w:rPr>
      </w:pPr>
    </w:p>
    <w:p w:rsidR="00D04E93" w:rsidRPr="00432795" w:rsidRDefault="00D04E93" w:rsidP="00D04E93">
      <w:pPr>
        <w:jc w:val="both"/>
        <w:rPr>
          <w:rFonts w:eastAsia="Calibri"/>
          <w:b/>
          <w:sz w:val="28"/>
          <w:szCs w:val="28"/>
          <w:lang w:eastAsia="en-US"/>
        </w:rPr>
      </w:pPr>
      <w:r w:rsidRPr="00432795">
        <w:rPr>
          <w:rFonts w:eastAsia="Calibri"/>
          <w:b/>
          <w:sz w:val="28"/>
          <w:szCs w:val="28"/>
          <w:lang w:eastAsia="en-US"/>
        </w:rPr>
        <w:t xml:space="preserve">Глава </w:t>
      </w:r>
      <w:proofErr w:type="gramStart"/>
      <w:r w:rsidRPr="00432795">
        <w:rPr>
          <w:rFonts w:eastAsia="Calibri"/>
          <w:b/>
          <w:sz w:val="28"/>
          <w:szCs w:val="28"/>
          <w:lang w:eastAsia="en-US"/>
        </w:rPr>
        <w:t>муниципального</w:t>
      </w:r>
      <w:proofErr w:type="gramEnd"/>
    </w:p>
    <w:p w:rsidR="002866E7" w:rsidRDefault="00D04E93" w:rsidP="00F56E4D">
      <w:pPr>
        <w:jc w:val="both"/>
      </w:pPr>
      <w:r w:rsidRPr="00432795">
        <w:rPr>
          <w:rFonts w:eastAsia="Calibri"/>
          <w:b/>
          <w:sz w:val="28"/>
          <w:szCs w:val="28"/>
          <w:lang w:eastAsia="en-US"/>
        </w:rPr>
        <w:t>округа Очаково-</w:t>
      </w:r>
      <w:r w:rsidR="00F56E4D" w:rsidRPr="00432795">
        <w:rPr>
          <w:rFonts w:eastAsia="Calibri"/>
          <w:b/>
          <w:sz w:val="28"/>
          <w:szCs w:val="28"/>
          <w:lang w:eastAsia="en-US"/>
        </w:rPr>
        <w:t xml:space="preserve">Матвеевское </w:t>
      </w:r>
      <w:r w:rsidR="00F56E4D" w:rsidRPr="00432795">
        <w:rPr>
          <w:rFonts w:eastAsia="Calibri"/>
          <w:b/>
          <w:sz w:val="28"/>
          <w:szCs w:val="28"/>
          <w:lang w:eastAsia="en-US"/>
        </w:rPr>
        <w:tab/>
      </w:r>
      <w:r w:rsidRPr="00432795">
        <w:rPr>
          <w:rFonts w:eastAsia="Calibri"/>
          <w:b/>
          <w:sz w:val="28"/>
          <w:szCs w:val="28"/>
          <w:lang w:eastAsia="en-US"/>
        </w:rPr>
        <w:tab/>
      </w:r>
      <w:r w:rsidRPr="00432795">
        <w:rPr>
          <w:rFonts w:eastAsia="Calibri"/>
          <w:b/>
          <w:sz w:val="28"/>
          <w:szCs w:val="28"/>
          <w:lang w:eastAsia="en-US"/>
        </w:rPr>
        <w:tab/>
      </w:r>
      <w:r w:rsidRPr="00432795">
        <w:rPr>
          <w:rFonts w:eastAsia="Calibri"/>
          <w:b/>
          <w:sz w:val="28"/>
          <w:szCs w:val="28"/>
          <w:lang w:eastAsia="en-US"/>
        </w:rPr>
        <w:tab/>
      </w:r>
      <w:r w:rsidRPr="00432795"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 xml:space="preserve">     </w:t>
      </w:r>
      <w:r w:rsidRPr="00432795">
        <w:rPr>
          <w:rFonts w:eastAsia="Calibri"/>
          <w:b/>
          <w:sz w:val="28"/>
          <w:szCs w:val="28"/>
          <w:lang w:eastAsia="en-US"/>
        </w:rPr>
        <w:t>К.В. Чернов</w:t>
      </w:r>
    </w:p>
    <w:sectPr w:rsidR="002866E7" w:rsidSect="00F56E4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246FF"/>
    <w:multiLevelType w:val="hybridMultilevel"/>
    <w:tmpl w:val="0F3E2250"/>
    <w:lvl w:ilvl="0" w:tplc="399CA2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93"/>
    <w:rsid w:val="0002459A"/>
    <w:rsid w:val="001D1F88"/>
    <w:rsid w:val="002866E7"/>
    <w:rsid w:val="00491CF7"/>
    <w:rsid w:val="00CC073F"/>
    <w:rsid w:val="00CF6D4C"/>
    <w:rsid w:val="00D04E93"/>
    <w:rsid w:val="00F5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</dc:creator>
  <cp:lastModifiedBy>Ольга</cp:lastModifiedBy>
  <cp:revision>2</cp:revision>
  <dcterms:created xsi:type="dcterms:W3CDTF">2019-06-10T13:46:00Z</dcterms:created>
  <dcterms:modified xsi:type="dcterms:W3CDTF">2019-06-10T13:46:00Z</dcterms:modified>
</cp:coreProperties>
</file>